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F8" w:rsidRDefault="009C5B52" w:rsidP="00DA0A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B52">
        <w:rPr>
          <w:rFonts w:ascii="Times New Roman" w:hAnsi="Times New Roman" w:cs="Times New Roman"/>
          <w:b/>
          <w:sz w:val="28"/>
          <w:szCs w:val="28"/>
        </w:rPr>
        <w:t>Позиция Федерального агентства по рыболовству</w:t>
      </w:r>
      <w:r w:rsidR="00A54755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Pr="009C5B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755">
        <w:rPr>
          <w:rFonts w:ascii="Times New Roman" w:hAnsi="Times New Roman" w:cs="Times New Roman"/>
          <w:b/>
          <w:sz w:val="28"/>
          <w:szCs w:val="28"/>
        </w:rPr>
        <w:t xml:space="preserve">внезаводскому выращиванию водных биологических ресурсов с предоставлением водных биологических ресурсов в пользование </w:t>
      </w:r>
    </w:p>
    <w:p w:rsidR="00AE465A" w:rsidRPr="0085124D" w:rsidRDefault="00AE465A" w:rsidP="00DA0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124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B7FD1" w:rsidRDefault="00A54755" w:rsidP="00A5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755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2957">
        <w:rPr>
          <w:rFonts w:ascii="Times New Roman" w:hAnsi="Times New Roman" w:cs="Times New Roman"/>
          <w:sz w:val="28"/>
          <w:szCs w:val="28"/>
        </w:rPr>
        <w:t xml:space="preserve"> пунктом 4</w:t>
      </w:r>
      <w:r w:rsidRPr="00A54755">
        <w:rPr>
          <w:rFonts w:ascii="Times New Roman" w:hAnsi="Times New Roman" w:cs="Times New Roman"/>
          <w:sz w:val="28"/>
          <w:szCs w:val="28"/>
        </w:rPr>
        <w:t xml:space="preserve"> Правил подготовки и принятия решения                          о предоставлении водных биологических ресурсов в пользование, утвержденных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от 15 октября 2008 г. </w:t>
      </w:r>
      <w:r w:rsidRPr="00A54755">
        <w:rPr>
          <w:rFonts w:ascii="Times New Roman" w:hAnsi="Times New Roman" w:cs="Times New Roman"/>
          <w:sz w:val="28"/>
          <w:szCs w:val="28"/>
        </w:rPr>
        <w:t>№ 765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72957">
        <w:rPr>
          <w:rFonts w:ascii="Times New Roman" w:hAnsi="Times New Roman" w:cs="Times New Roman"/>
          <w:sz w:val="28"/>
          <w:szCs w:val="28"/>
        </w:rPr>
        <w:t>Правила)</w:t>
      </w:r>
      <w:r w:rsidRPr="00A54755">
        <w:rPr>
          <w:rFonts w:ascii="Times New Roman" w:hAnsi="Times New Roman" w:cs="Times New Roman"/>
          <w:sz w:val="28"/>
          <w:szCs w:val="28"/>
        </w:rPr>
        <w:t>, юридические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755">
        <w:rPr>
          <w:rFonts w:ascii="Times New Roman" w:hAnsi="Times New Roman" w:cs="Times New Roman"/>
          <w:sz w:val="28"/>
          <w:szCs w:val="28"/>
        </w:rPr>
        <w:t xml:space="preserve"> индивидуальные предпри</w:t>
      </w:r>
      <w:r>
        <w:rPr>
          <w:rFonts w:ascii="Times New Roman" w:hAnsi="Times New Roman" w:cs="Times New Roman"/>
          <w:sz w:val="28"/>
          <w:szCs w:val="28"/>
        </w:rPr>
        <w:t>ниматели</w:t>
      </w:r>
      <w:r w:rsidRPr="00A54755">
        <w:rPr>
          <w:rFonts w:ascii="Times New Roman" w:hAnsi="Times New Roman" w:cs="Times New Roman"/>
          <w:sz w:val="28"/>
          <w:szCs w:val="28"/>
        </w:rPr>
        <w:t>, заинтересованные в предоставлении водных биоресурсов в пользование</w:t>
      </w:r>
      <w:r w:rsidR="00872957">
        <w:rPr>
          <w:rFonts w:ascii="Times New Roman" w:hAnsi="Times New Roman" w:cs="Times New Roman"/>
          <w:sz w:val="28"/>
          <w:szCs w:val="28"/>
        </w:rPr>
        <w:t xml:space="preserve"> </w:t>
      </w:r>
      <w:r w:rsidRPr="00A54755">
        <w:rPr>
          <w:rFonts w:ascii="Times New Roman" w:hAnsi="Times New Roman" w:cs="Times New Roman"/>
          <w:sz w:val="28"/>
          <w:szCs w:val="28"/>
        </w:rPr>
        <w:t>для осуществления работ в области аквакультуры (рыбоводства)</w:t>
      </w:r>
      <w:r w:rsidR="00872957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A54755">
        <w:rPr>
          <w:rFonts w:ascii="Times New Roman" w:hAnsi="Times New Roman" w:cs="Times New Roman"/>
          <w:sz w:val="28"/>
          <w:szCs w:val="28"/>
        </w:rPr>
        <w:t xml:space="preserve">, обращаются в Федеральное агентство </w:t>
      </w:r>
      <w:r w:rsidR="0087295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рыболовству </w:t>
      </w:r>
      <w:r w:rsidRPr="00A54755">
        <w:rPr>
          <w:rFonts w:ascii="Times New Roman" w:hAnsi="Times New Roman" w:cs="Times New Roman"/>
          <w:sz w:val="28"/>
          <w:szCs w:val="28"/>
        </w:rPr>
        <w:t>с заявкой</w:t>
      </w:r>
      <w:r w:rsidR="00696088">
        <w:rPr>
          <w:rFonts w:ascii="Times New Roman" w:hAnsi="Times New Roman" w:cs="Times New Roman"/>
          <w:sz w:val="28"/>
          <w:szCs w:val="28"/>
        </w:rPr>
        <w:t xml:space="preserve"> </w:t>
      </w:r>
      <w:r w:rsidR="00696088" w:rsidRPr="00A54755">
        <w:rPr>
          <w:rFonts w:ascii="Times New Roman" w:hAnsi="Times New Roman" w:cs="Times New Roman"/>
          <w:sz w:val="28"/>
          <w:szCs w:val="28"/>
        </w:rPr>
        <w:t>на предоставление</w:t>
      </w:r>
      <w:proofErr w:type="gramEnd"/>
      <w:r w:rsidR="00696088" w:rsidRPr="00A54755">
        <w:rPr>
          <w:rFonts w:ascii="Times New Roman" w:hAnsi="Times New Roman" w:cs="Times New Roman"/>
          <w:sz w:val="28"/>
          <w:szCs w:val="28"/>
        </w:rPr>
        <w:t xml:space="preserve"> водных биоресурсов </w:t>
      </w:r>
      <w:r w:rsidR="0069608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6088" w:rsidRPr="00A54755">
        <w:rPr>
          <w:rFonts w:ascii="Times New Roman" w:hAnsi="Times New Roman" w:cs="Times New Roman"/>
          <w:sz w:val="28"/>
          <w:szCs w:val="28"/>
        </w:rPr>
        <w:t>в пользование</w:t>
      </w:r>
      <w:r w:rsidR="00696088">
        <w:rPr>
          <w:rFonts w:ascii="Times New Roman" w:hAnsi="Times New Roman" w:cs="Times New Roman"/>
          <w:sz w:val="28"/>
          <w:szCs w:val="28"/>
        </w:rPr>
        <w:t xml:space="preserve"> для осуществления рыболовства в научно-исследовательских          и контрольных целях, рыболовства в учебных и культурно-просветительских целях, рыболовства </w:t>
      </w:r>
      <w:r w:rsidR="00696088" w:rsidRPr="00A54755">
        <w:rPr>
          <w:rFonts w:ascii="Times New Roman" w:hAnsi="Times New Roman" w:cs="Times New Roman"/>
          <w:sz w:val="28"/>
          <w:szCs w:val="28"/>
        </w:rPr>
        <w:t>в целях аквакультуры (рыбоводства)</w:t>
      </w:r>
      <w:r w:rsidR="008B7FD1">
        <w:rPr>
          <w:rFonts w:ascii="Times New Roman" w:hAnsi="Times New Roman" w:cs="Times New Roman"/>
          <w:sz w:val="28"/>
          <w:szCs w:val="28"/>
        </w:rPr>
        <w:t>.</w:t>
      </w:r>
    </w:p>
    <w:p w:rsidR="00A54755" w:rsidRDefault="00872957" w:rsidP="00A5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Форма и порядок заполнения заявок</w:t>
      </w:r>
      <w:r w:rsidR="008B7FD1">
        <w:rPr>
          <w:rFonts w:ascii="Times New Roman" w:hAnsi="Times New Roman" w:cs="Times New Roman"/>
          <w:sz w:val="28"/>
          <w:szCs w:val="28"/>
        </w:rPr>
        <w:t xml:space="preserve"> </w:t>
      </w:r>
      <w:r w:rsidR="00A54755" w:rsidRPr="00A54755">
        <w:rPr>
          <w:rFonts w:ascii="Times New Roman" w:hAnsi="Times New Roman" w:cs="Times New Roman"/>
          <w:sz w:val="28"/>
          <w:szCs w:val="28"/>
        </w:rPr>
        <w:t>на предоставление водных биоресурсов в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для осуществления рыболовства в научно-исследовательских и контрольных целях, рыболовства в учебных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7F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культурно-просветительских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рыболовства </w:t>
      </w:r>
      <w:r w:rsidR="00A54755" w:rsidRPr="00A54755">
        <w:rPr>
          <w:rFonts w:ascii="Times New Roman" w:hAnsi="Times New Roman" w:cs="Times New Roman"/>
          <w:sz w:val="28"/>
          <w:szCs w:val="28"/>
        </w:rPr>
        <w:t>в целях аквакультуры (рыбоводства)</w:t>
      </w:r>
      <w:r w:rsidR="00696088">
        <w:rPr>
          <w:rFonts w:ascii="Times New Roman" w:hAnsi="Times New Roman" w:cs="Times New Roman"/>
          <w:sz w:val="28"/>
          <w:szCs w:val="28"/>
        </w:rPr>
        <w:t xml:space="preserve"> (далее – заявка)</w:t>
      </w:r>
      <w:r>
        <w:rPr>
          <w:rFonts w:ascii="Times New Roman" w:hAnsi="Times New Roman" w:cs="Times New Roman"/>
          <w:sz w:val="28"/>
          <w:szCs w:val="28"/>
        </w:rPr>
        <w:t xml:space="preserve"> утверждена приказом Федерального агентства по рыболовству от 26 января 2009 г. № 48 (зарегистрирован Минюстом России 31 марта 2009 г. № 13632)</w:t>
      </w:r>
      <w:r w:rsidR="00A54755" w:rsidRPr="00A54755">
        <w:rPr>
          <w:rFonts w:ascii="Times New Roman" w:hAnsi="Times New Roman" w:cs="Times New Roman"/>
          <w:sz w:val="28"/>
          <w:szCs w:val="28"/>
        </w:rPr>
        <w:t>.</w:t>
      </w:r>
    </w:p>
    <w:p w:rsidR="003439AA" w:rsidRDefault="008B7FD1" w:rsidP="00A5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подпункту «в» пункта 5 Правил для осуществления рыболовства в целях аквакультуры (рыбоводства) к заявке предусмотрено приложение заявителем документов – программы выполнения работ в области аквакультуры (рыбоводства) (далее –</w:t>
      </w:r>
      <w:r w:rsidR="003439AA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по рыбоводству), а также документов, подтверждающих наличие у заявителя собственных или арендованных сооружений и (или) оборудования, используемых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аквакультуры (рыбоводства)</w:t>
      </w:r>
      <w:r w:rsidR="003439AA">
        <w:rPr>
          <w:rFonts w:ascii="Times New Roman" w:hAnsi="Times New Roman" w:cs="Times New Roman"/>
          <w:sz w:val="28"/>
          <w:szCs w:val="28"/>
        </w:rPr>
        <w:t>, если программой по рыбоводству предусмотрено осуществление искусственного воспроизводства водных биоресурсов или товарной аквакультуры (товарного рыбоводства).</w:t>
      </w:r>
      <w:proofErr w:type="gramEnd"/>
    </w:p>
    <w:p w:rsidR="003439AA" w:rsidRDefault="003439AA" w:rsidP="00A547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предоставляются заявителем.</w:t>
      </w:r>
    </w:p>
    <w:p w:rsidR="00696088" w:rsidRDefault="003439AA" w:rsidP="006960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B7FD1">
        <w:rPr>
          <w:rFonts w:ascii="Times New Roman" w:hAnsi="Times New Roman" w:cs="Times New Roman"/>
          <w:sz w:val="28"/>
          <w:szCs w:val="28"/>
        </w:rPr>
        <w:t>оглас</w:t>
      </w:r>
      <w:r>
        <w:rPr>
          <w:rFonts w:ascii="Times New Roman" w:hAnsi="Times New Roman" w:cs="Times New Roman"/>
          <w:sz w:val="28"/>
          <w:szCs w:val="28"/>
        </w:rPr>
        <w:t>но пункту 2 П</w:t>
      </w:r>
      <w:r w:rsidR="008B7FD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 xml:space="preserve">а согласования и </w:t>
      </w:r>
      <w:r w:rsidRPr="00A54755">
        <w:rPr>
          <w:rFonts w:ascii="Times New Roman" w:hAnsi="Times New Roman" w:cs="Times New Roman"/>
          <w:sz w:val="28"/>
          <w:szCs w:val="28"/>
        </w:rPr>
        <w:t>утверждения программ выполнения рабо</w:t>
      </w:r>
      <w:r>
        <w:rPr>
          <w:rFonts w:ascii="Times New Roman" w:hAnsi="Times New Roman" w:cs="Times New Roman"/>
          <w:sz w:val="28"/>
          <w:szCs w:val="28"/>
        </w:rPr>
        <w:t xml:space="preserve">т при осуществлении рыболовства </w:t>
      </w:r>
      <w:r w:rsidRPr="00A54755">
        <w:rPr>
          <w:rFonts w:ascii="Times New Roman" w:hAnsi="Times New Roman" w:cs="Times New Roman"/>
          <w:sz w:val="28"/>
          <w:szCs w:val="28"/>
        </w:rPr>
        <w:t>в научно-исследовательских и контрольных целях и рыболовства в целях рыбоводства, воспроизводства и акклиматизации водных биологических ресурсов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A54755">
        <w:rPr>
          <w:rFonts w:ascii="Times New Roman" w:hAnsi="Times New Roman" w:cs="Times New Roman"/>
          <w:sz w:val="28"/>
          <w:szCs w:val="28"/>
        </w:rPr>
        <w:t>приказом Росрыболовства от 30 января 2009 г. № 61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54755">
        <w:rPr>
          <w:rFonts w:ascii="Times New Roman" w:hAnsi="Times New Roman" w:cs="Times New Roman"/>
          <w:sz w:val="28"/>
          <w:szCs w:val="28"/>
        </w:rPr>
        <w:t>зарегистрированного Минюстом России 31 март</w:t>
      </w:r>
      <w:r>
        <w:rPr>
          <w:rFonts w:ascii="Times New Roman" w:hAnsi="Times New Roman" w:cs="Times New Roman"/>
          <w:sz w:val="28"/>
          <w:szCs w:val="28"/>
        </w:rPr>
        <w:t xml:space="preserve">а 2009 г. </w:t>
      </w:r>
      <w:r w:rsidRPr="00A54755">
        <w:rPr>
          <w:rFonts w:ascii="Times New Roman" w:hAnsi="Times New Roman" w:cs="Times New Roman"/>
          <w:sz w:val="28"/>
          <w:szCs w:val="28"/>
        </w:rPr>
        <w:t>№ 13633</w:t>
      </w:r>
      <w:r w:rsidR="00061C58">
        <w:rPr>
          <w:rFonts w:ascii="Times New Roman" w:hAnsi="Times New Roman" w:cs="Times New Roman"/>
          <w:sz w:val="28"/>
          <w:szCs w:val="28"/>
        </w:rPr>
        <w:t xml:space="preserve"> (далее - приказ</w:t>
      </w:r>
      <w:r w:rsidR="00061C58" w:rsidRPr="00A54755">
        <w:rPr>
          <w:rFonts w:ascii="Times New Roman" w:hAnsi="Times New Roman" w:cs="Times New Roman"/>
          <w:sz w:val="28"/>
          <w:szCs w:val="28"/>
        </w:rPr>
        <w:t xml:space="preserve"> Росрыболовства от 30 января 2009 г. № 61</w:t>
      </w:r>
      <w:r w:rsidR="00061C58">
        <w:rPr>
          <w:rFonts w:ascii="Times New Roman" w:hAnsi="Times New Roman" w:cs="Times New Roman"/>
          <w:sz w:val="28"/>
          <w:szCs w:val="28"/>
        </w:rPr>
        <w:t>)</w:t>
      </w:r>
      <w:r w:rsidR="00696088">
        <w:rPr>
          <w:rFonts w:ascii="Times New Roman" w:hAnsi="Times New Roman" w:cs="Times New Roman"/>
          <w:sz w:val="28"/>
          <w:szCs w:val="28"/>
        </w:rPr>
        <w:t xml:space="preserve">, предусмотрено также,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0" w:name="_GoBack"/>
      <w:bookmarkEnd w:id="0"/>
      <w:r w:rsidR="00696088">
        <w:rPr>
          <w:rFonts w:ascii="Times New Roman" w:hAnsi="Times New Roman" w:cs="Times New Roman"/>
          <w:sz w:val="28"/>
          <w:szCs w:val="28"/>
        </w:rPr>
        <w:t>что программы по</w:t>
      </w:r>
      <w:proofErr w:type="gramEnd"/>
      <w:r w:rsidR="00696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6088">
        <w:rPr>
          <w:rFonts w:ascii="Times New Roman" w:hAnsi="Times New Roman" w:cs="Times New Roman"/>
          <w:sz w:val="28"/>
          <w:szCs w:val="28"/>
        </w:rPr>
        <w:t xml:space="preserve">рыбоводству должны содержать информацию о наличии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6088">
        <w:rPr>
          <w:rFonts w:ascii="Times New Roman" w:hAnsi="Times New Roman" w:cs="Times New Roman"/>
          <w:sz w:val="28"/>
          <w:szCs w:val="28"/>
        </w:rPr>
        <w:t xml:space="preserve">у заявителя собственных или арендованных </w:t>
      </w:r>
      <w:r w:rsidR="00A54755" w:rsidRPr="00A54755">
        <w:rPr>
          <w:rFonts w:ascii="Times New Roman" w:hAnsi="Times New Roman" w:cs="Times New Roman"/>
          <w:sz w:val="28"/>
          <w:szCs w:val="28"/>
        </w:rPr>
        <w:t xml:space="preserve">сооружений и (или) оборудования (мощность инкубационного и личиночного цеха, а также цеха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54755" w:rsidRPr="00A54755">
        <w:rPr>
          <w:rFonts w:ascii="Times New Roman" w:hAnsi="Times New Roman" w:cs="Times New Roman"/>
          <w:sz w:val="28"/>
          <w:szCs w:val="28"/>
        </w:rPr>
        <w:t xml:space="preserve">по выращиванию молоди водных биоресурсов, площадь и количество выростных прудов и бассейнов), используемых в целях </w:t>
      </w:r>
      <w:r w:rsidR="00696088">
        <w:rPr>
          <w:rFonts w:ascii="Times New Roman" w:hAnsi="Times New Roman" w:cs="Times New Roman"/>
          <w:sz w:val="28"/>
          <w:szCs w:val="28"/>
        </w:rPr>
        <w:t xml:space="preserve">рыбоводства, воспроизводства </w:t>
      </w:r>
      <w:r w:rsidR="00EF7D79">
        <w:rPr>
          <w:rFonts w:ascii="Times New Roman" w:hAnsi="Times New Roman" w:cs="Times New Roman"/>
          <w:sz w:val="28"/>
          <w:szCs w:val="28"/>
        </w:rPr>
        <w:t>и</w:t>
      </w:r>
      <w:r w:rsidR="00696088">
        <w:rPr>
          <w:rFonts w:ascii="Times New Roman" w:hAnsi="Times New Roman" w:cs="Times New Roman"/>
          <w:sz w:val="28"/>
          <w:szCs w:val="28"/>
        </w:rPr>
        <w:t xml:space="preserve"> акклиматизации водных биоресурсов, если программой предусмотрено осуществление работ по искусственному воспроизводству водных биоресурсов или рыбоводству.</w:t>
      </w:r>
      <w:proofErr w:type="gramEnd"/>
    </w:p>
    <w:p w:rsidR="0046787B" w:rsidRDefault="00696088" w:rsidP="0004254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пункту 4 раздела</w:t>
      </w:r>
      <w:r w:rsidRPr="0069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96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46787B">
        <w:rPr>
          <w:rFonts w:ascii="Times New Roman" w:hAnsi="Times New Roman" w:cs="Times New Roman"/>
          <w:sz w:val="28"/>
          <w:szCs w:val="28"/>
        </w:rPr>
        <w:t xml:space="preserve"> согласования и </w:t>
      </w:r>
      <w:r w:rsidR="0046787B" w:rsidRPr="00A54755">
        <w:rPr>
          <w:rFonts w:ascii="Times New Roman" w:hAnsi="Times New Roman" w:cs="Times New Roman"/>
          <w:sz w:val="28"/>
          <w:szCs w:val="28"/>
        </w:rPr>
        <w:t>утверждения программ выполнения рабо</w:t>
      </w:r>
      <w:r w:rsidR="0046787B">
        <w:rPr>
          <w:rFonts w:ascii="Times New Roman" w:hAnsi="Times New Roman" w:cs="Times New Roman"/>
          <w:sz w:val="28"/>
          <w:szCs w:val="28"/>
        </w:rPr>
        <w:t xml:space="preserve">т при осуществлении рыболовства </w:t>
      </w:r>
      <w:r w:rsidR="0046787B" w:rsidRPr="00A54755">
        <w:rPr>
          <w:rFonts w:ascii="Times New Roman" w:hAnsi="Times New Roman" w:cs="Times New Roman"/>
          <w:sz w:val="28"/>
          <w:szCs w:val="28"/>
        </w:rPr>
        <w:t>в научно-исследовательских и контрольных целях и рыболовства в целях рыбоводства, воспроизводства и акклиматизации водных биологических ресурсов</w:t>
      </w:r>
      <w:r w:rsidR="0046787B">
        <w:rPr>
          <w:rFonts w:ascii="Times New Roman" w:hAnsi="Times New Roman" w:cs="Times New Roman"/>
          <w:sz w:val="28"/>
          <w:szCs w:val="28"/>
        </w:rPr>
        <w:t xml:space="preserve"> территориальными органами Росрыболовства осуществляется согласование программ по рыбоводству или направляется заявителям мотивированный отказ.</w:t>
      </w:r>
    </w:p>
    <w:p w:rsidR="00F94D98" w:rsidRDefault="00F94D98" w:rsidP="00F94D9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B4955">
        <w:rPr>
          <w:rFonts w:ascii="Times New Roman" w:hAnsi="Times New Roman" w:cs="Times New Roman"/>
          <w:sz w:val="28"/>
          <w:szCs w:val="28"/>
        </w:rPr>
        <w:t xml:space="preserve">абзацев второго и третьего пункта 7 </w:t>
      </w:r>
      <w:r>
        <w:rPr>
          <w:rFonts w:ascii="Times New Roman" w:hAnsi="Times New Roman" w:cs="Times New Roman"/>
          <w:sz w:val="28"/>
          <w:szCs w:val="28"/>
        </w:rPr>
        <w:t>приказа</w:t>
      </w:r>
      <w:r w:rsidRPr="00A54755">
        <w:rPr>
          <w:rFonts w:ascii="Times New Roman" w:hAnsi="Times New Roman" w:cs="Times New Roman"/>
          <w:sz w:val="28"/>
          <w:szCs w:val="28"/>
        </w:rPr>
        <w:t xml:space="preserve"> Росрыболовства от 30 января 2009 г. № 61</w:t>
      </w:r>
      <w:r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2B4955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для отказа в согласовании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в утверждении программ по рыбоводству является непредставление заявителями информации о наличии собственных или арендованных </w:t>
      </w:r>
      <w:r w:rsidRPr="00A54755">
        <w:rPr>
          <w:rFonts w:ascii="Times New Roman" w:hAnsi="Times New Roman" w:cs="Times New Roman"/>
          <w:sz w:val="28"/>
          <w:szCs w:val="28"/>
        </w:rPr>
        <w:t>сооружений и (или) оборудования, используем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755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>рыбоводства, воспроизводства и акклиматизации водных биоресурсов.</w:t>
      </w:r>
    </w:p>
    <w:p w:rsidR="002B4955" w:rsidRDefault="002B4955" w:rsidP="002B4955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в отношении подведомственных Росрыболовству организаций подтверждающим наличие производственных мощностей документом может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служить  акт обследования производственных мощностей, предусмотренный                  распоряжением Росрыболовства от 6 мая 2015 г. № 17-р «О мероприятиях 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к формированию плана искусственного воспроизводства водных биологических ресурсов»</w:t>
      </w:r>
      <w:r w:rsidR="00C072E4">
        <w:rPr>
          <w:rFonts w:ascii="Times New Roman" w:hAnsi="Times New Roman" w:cs="Times New Roman"/>
          <w:sz w:val="28"/>
          <w:szCs w:val="28"/>
        </w:rPr>
        <w:t xml:space="preserve"> (далее - распоряжение)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2540" w:rsidRPr="000B07F2" w:rsidRDefault="00C072E4" w:rsidP="00042540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необходимости проверки</w:t>
      </w:r>
      <w:r w:rsidR="002B49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07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наличии собственных или арендованных </w:t>
      </w:r>
      <w:r w:rsidRPr="00A54755">
        <w:rPr>
          <w:rFonts w:ascii="Times New Roman" w:hAnsi="Times New Roman" w:cs="Times New Roman"/>
          <w:sz w:val="28"/>
          <w:szCs w:val="28"/>
        </w:rPr>
        <w:t>сооружений и (или) оборудования, используем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54755">
        <w:rPr>
          <w:rFonts w:ascii="Times New Roman" w:hAnsi="Times New Roman" w:cs="Times New Roman"/>
          <w:sz w:val="28"/>
          <w:szCs w:val="28"/>
        </w:rPr>
        <w:t xml:space="preserve"> в целях </w:t>
      </w:r>
      <w:r>
        <w:rPr>
          <w:rFonts w:ascii="Times New Roman" w:hAnsi="Times New Roman" w:cs="Times New Roman"/>
          <w:sz w:val="28"/>
          <w:szCs w:val="28"/>
        </w:rPr>
        <w:t xml:space="preserve">рыбоводства, воспроизводства и акклиматизации водных биоресурсов, указанных в программах по рыбоводству на достоверность содержащейся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в них информации, для иных организаций, осуществляющих работы в области аквакультуры (рыбоводства) и </w:t>
      </w:r>
      <w:r w:rsidR="002B4955">
        <w:rPr>
          <w:rFonts w:ascii="Times New Roman" w:hAnsi="Times New Roman" w:cs="Times New Roman"/>
          <w:sz w:val="28"/>
          <w:szCs w:val="28"/>
        </w:rPr>
        <w:t>невозможности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территориальным управлением самостоятельной проверки согласно пункту 2 распоряжения</w:t>
      </w:r>
      <w:r w:rsidR="002B4955">
        <w:rPr>
          <w:rFonts w:ascii="Times New Roman" w:hAnsi="Times New Roman" w:cs="Times New Roman"/>
          <w:sz w:val="28"/>
          <w:szCs w:val="28"/>
        </w:rPr>
        <w:t xml:space="preserve"> проверки  информации, </w:t>
      </w:r>
      <w:r w:rsidR="006A6559">
        <w:rPr>
          <w:rFonts w:ascii="Times New Roman" w:hAnsi="Times New Roman" w:cs="Times New Roman"/>
          <w:sz w:val="28"/>
          <w:szCs w:val="28"/>
        </w:rPr>
        <w:t>территориал</w:t>
      </w:r>
      <w:r>
        <w:rPr>
          <w:rFonts w:ascii="Times New Roman" w:hAnsi="Times New Roman" w:cs="Times New Roman"/>
          <w:sz w:val="28"/>
          <w:szCs w:val="28"/>
        </w:rPr>
        <w:t>ьные управления Росрыболовства</w:t>
      </w:r>
      <w:r w:rsidR="006A6559">
        <w:rPr>
          <w:rFonts w:ascii="Times New Roman" w:hAnsi="Times New Roman" w:cs="Times New Roman"/>
          <w:sz w:val="28"/>
          <w:szCs w:val="28"/>
        </w:rPr>
        <w:t xml:space="preserve"> имеют право</w:t>
      </w:r>
      <w:proofErr w:type="gramEnd"/>
      <w:r w:rsidR="006A6559">
        <w:rPr>
          <w:rFonts w:ascii="Times New Roman" w:hAnsi="Times New Roman" w:cs="Times New Roman"/>
          <w:sz w:val="28"/>
          <w:szCs w:val="28"/>
        </w:rPr>
        <w:t xml:space="preserve"> запрашивать данную информацию</w:t>
      </w:r>
      <w:r w:rsidR="002B4955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</w:t>
      </w:r>
      <w:r w:rsidR="00EF7D7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955">
        <w:rPr>
          <w:rFonts w:ascii="Times New Roman" w:hAnsi="Times New Roman" w:cs="Times New Roman"/>
          <w:sz w:val="28"/>
          <w:szCs w:val="28"/>
        </w:rPr>
        <w:t>в соответствии с их компетенцией</w:t>
      </w:r>
      <w:r w:rsidR="006A6559">
        <w:rPr>
          <w:rFonts w:ascii="Times New Roman" w:hAnsi="Times New Roman" w:cs="Times New Roman"/>
          <w:sz w:val="28"/>
          <w:szCs w:val="28"/>
        </w:rPr>
        <w:t>.</w:t>
      </w:r>
      <w:r w:rsidR="0046787B">
        <w:rPr>
          <w:rFonts w:ascii="Times New Roman" w:hAnsi="Times New Roman" w:cs="Times New Roman"/>
          <w:sz w:val="28"/>
          <w:szCs w:val="28"/>
        </w:rPr>
        <w:t xml:space="preserve"> </w:t>
      </w:r>
      <w:r w:rsidR="0069608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42540" w:rsidRPr="000B07F2" w:rsidSect="003A5960">
      <w:headerReference w:type="default" r:id="rId8"/>
      <w:pgSz w:w="11906" w:h="16838"/>
      <w:pgMar w:top="709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37" w:rsidRDefault="003C0137" w:rsidP="003A5960">
      <w:pPr>
        <w:spacing w:after="0" w:line="240" w:lineRule="auto"/>
      </w:pPr>
      <w:r>
        <w:separator/>
      </w:r>
    </w:p>
  </w:endnote>
  <w:endnote w:type="continuationSeparator" w:id="0">
    <w:p w:rsidR="003C0137" w:rsidRDefault="003C0137" w:rsidP="003A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37" w:rsidRDefault="003C0137" w:rsidP="003A5960">
      <w:pPr>
        <w:spacing w:after="0" w:line="240" w:lineRule="auto"/>
      </w:pPr>
      <w:r>
        <w:separator/>
      </w:r>
    </w:p>
  </w:footnote>
  <w:footnote w:type="continuationSeparator" w:id="0">
    <w:p w:rsidR="003C0137" w:rsidRDefault="003C0137" w:rsidP="003A5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484060"/>
      <w:docPartObj>
        <w:docPartGallery w:val="Page Numbers (Top of Page)"/>
        <w:docPartUnique/>
      </w:docPartObj>
    </w:sdtPr>
    <w:sdtEndPr/>
    <w:sdtContent>
      <w:p w:rsidR="003A5960" w:rsidRDefault="003A59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79">
          <w:rPr>
            <w:noProof/>
          </w:rPr>
          <w:t>2</w:t>
        </w:r>
        <w:r>
          <w:fldChar w:fldCharType="end"/>
        </w:r>
      </w:p>
    </w:sdtContent>
  </w:sdt>
  <w:p w:rsidR="003A5960" w:rsidRDefault="003A59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045D"/>
    <w:multiLevelType w:val="hybridMultilevel"/>
    <w:tmpl w:val="266077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C360BA"/>
    <w:multiLevelType w:val="singleLevel"/>
    <w:tmpl w:val="4F780D8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)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F3"/>
    <w:rsid w:val="00042540"/>
    <w:rsid w:val="00044972"/>
    <w:rsid w:val="00061C58"/>
    <w:rsid w:val="00074467"/>
    <w:rsid w:val="0008740C"/>
    <w:rsid w:val="000943FC"/>
    <w:rsid w:val="0012031A"/>
    <w:rsid w:val="00134E67"/>
    <w:rsid w:val="002B4955"/>
    <w:rsid w:val="003439AA"/>
    <w:rsid w:val="003A5960"/>
    <w:rsid w:val="003A686C"/>
    <w:rsid w:val="003C0137"/>
    <w:rsid w:val="0046787B"/>
    <w:rsid w:val="00497DFF"/>
    <w:rsid w:val="00572951"/>
    <w:rsid w:val="005870C3"/>
    <w:rsid w:val="00696088"/>
    <w:rsid w:val="006A6559"/>
    <w:rsid w:val="006D6701"/>
    <w:rsid w:val="007E714C"/>
    <w:rsid w:val="0085124D"/>
    <w:rsid w:val="00855538"/>
    <w:rsid w:val="00863132"/>
    <w:rsid w:val="00872957"/>
    <w:rsid w:val="008B7FD1"/>
    <w:rsid w:val="009C5B52"/>
    <w:rsid w:val="009E21A1"/>
    <w:rsid w:val="00A54755"/>
    <w:rsid w:val="00AC26C5"/>
    <w:rsid w:val="00AE465A"/>
    <w:rsid w:val="00B07B6E"/>
    <w:rsid w:val="00B15560"/>
    <w:rsid w:val="00BA76F8"/>
    <w:rsid w:val="00C072E4"/>
    <w:rsid w:val="00D21962"/>
    <w:rsid w:val="00D43FFD"/>
    <w:rsid w:val="00DA0AAC"/>
    <w:rsid w:val="00E55DBE"/>
    <w:rsid w:val="00EF7D79"/>
    <w:rsid w:val="00F32AEA"/>
    <w:rsid w:val="00F75CF3"/>
    <w:rsid w:val="00F9226F"/>
    <w:rsid w:val="00F9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F3"/>
    <w:pPr>
      <w:ind w:left="720"/>
      <w:contextualSpacing/>
    </w:pPr>
  </w:style>
  <w:style w:type="table" w:styleId="a4">
    <w:name w:val="Table Grid"/>
    <w:basedOn w:val="a1"/>
    <w:uiPriority w:val="59"/>
    <w:rsid w:val="00F7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2AEA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20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4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31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4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2540"/>
    <w:rPr>
      <w:rFonts w:ascii="Courier" w:eastAsia="Times New Roman" w:hAnsi="Courier" w:cs="Courier New"/>
      <w:color w:val="00000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A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960"/>
  </w:style>
  <w:style w:type="paragraph" w:styleId="aa">
    <w:name w:val="footer"/>
    <w:basedOn w:val="a"/>
    <w:link w:val="ab"/>
    <w:uiPriority w:val="99"/>
    <w:unhideWhenUsed/>
    <w:rsid w:val="003A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9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CF3"/>
    <w:pPr>
      <w:ind w:left="720"/>
      <w:contextualSpacing/>
    </w:pPr>
  </w:style>
  <w:style w:type="table" w:styleId="a4">
    <w:name w:val="Table Grid"/>
    <w:basedOn w:val="a1"/>
    <w:uiPriority w:val="59"/>
    <w:rsid w:val="00F75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DB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32AEA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2031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2" w:lineRule="exact"/>
      <w:ind w:firstLine="394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4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7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2031A"/>
    <w:pPr>
      <w:widowControl w:val="0"/>
      <w:autoSpaceDE w:val="0"/>
      <w:autoSpaceDN w:val="0"/>
      <w:adjustRightInd w:val="0"/>
      <w:spacing w:after="0" w:line="480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12031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0425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2540"/>
    <w:rPr>
      <w:rFonts w:ascii="Courier" w:eastAsia="Times New Roman" w:hAnsi="Courier" w:cs="Courier New"/>
      <w:color w:val="000000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A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960"/>
  </w:style>
  <w:style w:type="paragraph" w:styleId="aa">
    <w:name w:val="footer"/>
    <w:basedOn w:val="a"/>
    <w:link w:val="ab"/>
    <w:uiPriority w:val="99"/>
    <w:unhideWhenUsed/>
    <w:rsid w:val="003A5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Кузьмина Елена Геннадьевна</cp:lastModifiedBy>
  <cp:revision>3</cp:revision>
  <cp:lastPrinted>2015-08-27T14:29:00Z</cp:lastPrinted>
  <dcterms:created xsi:type="dcterms:W3CDTF">2015-08-27T13:05:00Z</dcterms:created>
  <dcterms:modified xsi:type="dcterms:W3CDTF">2015-08-27T14:30:00Z</dcterms:modified>
</cp:coreProperties>
</file>